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1770"/>
      </w:tblGrid>
      <w:tr w:rsidR="005B4948" w:rsidTr="005B4948">
        <w:trPr>
          <w:trHeight w:val="438"/>
        </w:trPr>
        <w:tc>
          <w:tcPr>
            <w:tcW w:w="1428" w:type="dxa"/>
            <w:vAlign w:val="center"/>
          </w:tcPr>
          <w:p w:rsidR="005B4948" w:rsidRPr="00C16AF0" w:rsidRDefault="005B4948" w:rsidP="00797D27">
            <w:pPr>
              <w:jc w:val="center"/>
              <w:rPr>
                <w:u w:val="single"/>
              </w:rPr>
            </w:pPr>
            <w:r w:rsidRPr="00C16AF0">
              <w:rPr>
                <w:rFonts w:hint="eastAsia"/>
                <w:u w:val="single"/>
              </w:rPr>
              <w:t>项目编号</w:t>
            </w:r>
            <w:r w:rsidRPr="00C16AF0">
              <w:rPr>
                <w:rFonts w:hint="eastAsia"/>
              </w:rPr>
              <w:t>：</w:t>
            </w:r>
          </w:p>
        </w:tc>
        <w:tc>
          <w:tcPr>
            <w:tcW w:w="1770" w:type="dxa"/>
            <w:vAlign w:val="center"/>
          </w:tcPr>
          <w:p w:rsidR="005B4948" w:rsidRDefault="005B4948" w:rsidP="00797D2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076454" w:rsidRDefault="00076454">
      <w:pPr>
        <w:jc w:val="center"/>
        <w:rPr>
          <w:rFonts w:eastAsia="楷体_GB2312"/>
          <w:b/>
          <w:sz w:val="48"/>
        </w:rPr>
      </w:pPr>
    </w:p>
    <w:p w:rsidR="005B4948" w:rsidRPr="00E90E6A" w:rsidRDefault="005B4948" w:rsidP="005B4948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 w:rsidRPr="00E90E6A">
        <w:rPr>
          <w:rFonts w:eastAsia="黑体" w:hint="eastAsia"/>
          <w:spacing w:val="20"/>
          <w:sz w:val="48"/>
          <w:szCs w:val="48"/>
        </w:rPr>
        <w:t>上海电力</w:t>
      </w:r>
      <w:r w:rsidR="0024650A">
        <w:rPr>
          <w:rFonts w:eastAsia="黑体" w:hint="eastAsia"/>
          <w:spacing w:val="20"/>
          <w:sz w:val="48"/>
          <w:szCs w:val="48"/>
        </w:rPr>
        <w:t>大学</w:t>
      </w:r>
    </w:p>
    <w:p w:rsidR="00D16D30" w:rsidRDefault="00D16D30" w:rsidP="005B4948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201</w:t>
      </w:r>
      <w:r w:rsidR="00F768BB">
        <w:rPr>
          <w:rFonts w:eastAsia="黑体"/>
          <w:spacing w:val="20"/>
          <w:sz w:val="48"/>
          <w:szCs w:val="48"/>
        </w:rPr>
        <w:t>8</w:t>
      </w:r>
      <w:r w:rsidR="00654C96">
        <w:rPr>
          <w:rFonts w:eastAsia="黑体" w:hint="eastAsia"/>
          <w:spacing w:val="20"/>
          <w:sz w:val="48"/>
          <w:szCs w:val="48"/>
        </w:rPr>
        <w:t>年“课程思政”</w:t>
      </w:r>
      <w:r w:rsidR="005B4948" w:rsidRPr="00E90E6A">
        <w:rPr>
          <w:rFonts w:eastAsia="黑体" w:hint="eastAsia"/>
          <w:spacing w:val="20"/>
          <w:sz w:val="48"/>
          <w:szCs w:val="48"/>
        </w:rPr>
        <w:t>建设项目</w:t>
      </w:r>
    </w:p>
    <w:p w:rsidR="005B4948" w:rsidRDefault="005B4948" w:rsidP="005B4948">
      <w:pPr>
        <w:pStyle w:val="1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结题验收报告书</w:t>
      </w:r>
    </w:p>
    <w:p w:rsidR="00357FE6" w:rsidRPr="004B56BB" w:rsidRDefault="00357FE6">
      <w:pPr>
        <w:rPr>
          <w:sz w:val="21"/>
          <w:szCs w:val="21"/>
        </w:rPr>
      </w:pPr>
    </w:p>
    <w:p w:rsidR="00357FE6" w:rsidRDefault="004B56BB" w:rsidP="004B56BB">
      <w:pPr>
        <w:jc w:val="center"/>
      </w:pPr>
      <w:r>
        <w:rPr>
          <w:rFonts w:hint="eastAsia"/>
          <w:noProof/>
          <w:sz w:val="44"/>
        </w:rPr>
        <w:drawing>
          <wp:inline distT="0" distB="0" distL="0" distR="0" wp14:anchorId="76EB043B" wp14:editId="310E3442">
            <wp:extent cx="1711842" cy="1718802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301308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1" cy="17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C6" w:rsidRDefault="00FC14C6"/>
    <w:tbl>
      <w:tblPr>
        <w:tblpPr w:leftFromText="45" w:rightFromText="45" w:vertAnchor="text" w:horzAnchor="margin" w:tblpXSpec="center" w:tblpY="-9"/>
        <w:tblW w:w="0" w:type="auto"/>
        <w:tblCellSpacing w:w="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041"/>
        <w:gridCol w:w="5726"/>
      </w:tblGrid>
      <w:tr w:rsidR="004E0DEE" w:rsidTr="00783A9A">
        <w:trPr>
          <w:trHeight w:val="624"/>
          <w:tblCellSpacing w:w="15" w:type="dxa"/>
        </w:trPr>
        <w:tc>
          <w:tcPr>
            <w:tcW w:w="1996" w:type="dxa"/>
            <w:vAlign w:val="bottom"/>
          </w:tcPr>
          <w:p w:rsidR="004E0DEE" w:rsidRPr="00045F7A" w:rsidRDefault="004E0DEE" w:rsidP="00783A9A">
            <w:pPr>
              <w:jc w:val="distribute"/>
              <w:rPr>
                <w:b/>
                <w:sz w:val="28"/>
              </w:rPr>
            </w:pPr>
            <w:r w:rsidRPr="00045F7A">
              <w:rPr>
                <w:b/>
                <w:sz w:val="28"/>
              </w:rPr>
              <w:t>项目类型</w:t>
            </w:r>
            <w:r w:rsidR="00783A9A" w:rsidRPr="00045F7A">
              <w:rPr>
                <w:b/>
                <w:sz w:val="28"/>
              </w:rPr>
              <w:t>:</w:t>
            </w:r>
          </w:p>
        </w:tc>
        <w:tc>
          <w:tcPr>
            <w:tcW w:w="5681" w:type="dxa"/>
            <w:vAlign w:val="bottom"/>
          </w:tcPr>
          <w:p w:rsidR="004E0DEE" w:rsidRPr="004F24B6" w:rsidRDefault="009568BE" w:rsidP="004E0DEE">
            <w:pPr>
              <w:spacing w:before="100" w:beforeAutospacing="1"/>
              <w:jc w:val="both"/>
              <w:rPr>
                <w:rFonts w:ascii="宋体" w:hAnsi="宋体"/>
              </w:rPr>
            </w:pPr>
            <w:r w:rsidRPr="004F24B6">
              <w:rPr>
                <w:rFonts w:ascii="宋体" w:hAnsi="宋体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392430</wp:posOffset>
                      </wp:positionV>
                      <wp:extent cx="3622040" cy="0"/>
                      <wp:effectExtent l="0" t="0" r="35560" b="190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81204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6.3pt;margin-top:30.9pt;width:28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" strokeweight=".5pt"/>
                  </w:pict>
                </mc:Fallback>
              </mc:AlternateContent>
            </w:r>
            <w:r w:rsidR="004E0DEE" w:rsidRPr="004F24B6">
              <w:rPr>
                <w:rFonts w:ascii="宋体" w:hAnsi="宋体" w:hint="eastAsia"/>
              </w:rPr>
              <w:t>□</w:t>
            </w:r>
            <w:proofErr w:type="gramStart"/>
            <w:r w:rsidR="004E0DEE" w:rsidRPr="004F24B6">
              <w:rPr>
                <w:rFonts w:ascii="宋体" w:hAnsi="宋体" w:hint="eastAsia"/>
              </w:rPr>
              <w:t>思政类</w:t>
            </w:r>
            <w:proofErr w:type="gramEnd"/>
            <w:r w:rsidR="004E0DEE" w:rsidRPr="004F24B6">
              <w:rPr>
                <w:rFonts w:ascii="宋体" w:hAnsi="宋体" w:hint="eastAsia"/>
              </w:rPr>
              <w:t xml:space="preserve"> </w:t>
            </w:r>
            <w:r w:rsidR="004E0DEE" w:rsidRPr="004F24B6">
              <w:rPr>
                <w:rFonts w:ascii="宋体" w:hAnsi="宋体"/>
              </w:rPr>
              <w:t xml:space="preserve"> </w:t>
            </w:r>
            <w:r w:rsidR="004E0DEE" w:rsidRPr="004F24B6">
              <w:rPr>
                <w:rFonts w:ascii="宋体" w:hAnsi="宋体" w:hint="eastAsia"/>
              </w:rPr>
              <w:t xml:space="preserve">□综合素养类（□科学素养类、□经管法类、□人文素养类、□艺术素养类） </w:t>
            </w:r>
            <w:r w:rsidR="004E0DEE" w:rsidRPr="004F24B6">
              <w:rPr>
                <w:rFonts w:ascii="宋体" w:hAnsi="宋体"/>
              </w:rPr>
              <w:t xml:space="preserve"> </w:t>
            </w:r>
            <w:r w:rsidR="004E0DEE" w:rsidRPr="004F24B6">
              <w:rPr>
                <w:rFonts w:ascii="宋体" w:hAnsi="宋体" w:hint="eastAsia"/>
              </w:rPr>
              <w:t>□专业类</w:t>
            </w:r>
          </w:p>
        </w:tc>
      </w:tr>
      <w:tr w:rsidR="004E0DEE" w:rsidTr="00783A9A">
        <w:trPr>
          <w:tblCellSpacing w:w="15" w:type="dxa"/>
        </w:trPr>
        <w:tc>
          <w:tcPr>
            <w:tcW w:w="1996" w:type="dxa"/>
            <w:vAlign w:val="bottom"/>
          </w:tcPr>
          <w:p w:rsidR="004E0DEE" w:rsidRPr="00045F7A" w:rsidRDefault="004E0DEE" w:rsidP="00783A9A">
            <w:pPr>
              <w:jc w:val="distribute"/>
              <w:rPr>
                <w:b/>
                <w:sz w:val="28"/>
              </w:rPr>
            </w:pPr>
            <w:r w:rsidRPr="00045F7A">
              <w:rPr>
                <w:b/>
                <w:sz w:val="28"/>
              </w:rPr>
              <w:t>课程名称</w:t>
            </w:r>
            <w:r w:rsidR="00783A9A" w:rsidRPr="00045F7A">
              <w:rPr>
                <w:b/>
                <w:sz w:val="28"/>
              </w:rPr>
              <w:t>:</w:t>
            </w:r>
          </w:p>
        </w:tc>
        <w:tc>
          <w:tcPr>
            <w:tcW w:w="5681" w:type="dxa"/>
            <w:vAlign w:val="bottom"/>
          </w:tcPr>
          <w:p w:rsidR="004E0DEE" w:rsidRPr="004F24B6" w:rsidRDefault="00B75200" w:rsidP="006475BF">
            <w:pPr>
              <w:jc w:val="center"/>
              <w:rPr>
                <w:rFonts w:ascii="宋体" w:hAnsi="宋体" w:cs="宋体"/>
                <w:sz w:val="28"/>
              </w:rPr>
            </w:pPr>
            <w:r w:rsidRPr="004F24B6">
              <w:rPr>
                <w:rFonts w:ascii="仿宋_GB2312" w:eastAsia="仿宋_GB2312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5253E" wp14:editId="61828E0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3A65794" id="AutoShape 2" o:spid="_x0000_s1026" type="#_x0000_t32" style="position:absolute;left:0;text-align:left;margin-left:-6.3pt;margin-top:16.65pt;width:28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" strokeweight=".5pt"/>
                  </w:pict>
                </mc:Fallback>
              </mc:AlternateContent>
            </w:r>
          </w:p>
        </w:tc>
      </w:tr>
      <w:tr w:rsidR="004E0DEE" w:rsidTr="00783A9A">
        <w:trPr>
          <w:tblCellSpacing w:w="15" w:type="dxa"/>
        </w:trPr>
        <w:tc>
          <w:tcPr>
            <w:tcW w:w="1996" w:type="dxa"/>
            <w:vAlign w:val="bottom"/>
          </w:tcPr>
          <w:p w:rsidR="004E0DEE" w:rsidRPr="00045F7A" w:rsidRDefault="004E0DEE" w:rsidP="00783A9A">
            <w:pPr>
              <w:jc w:val="distribute"/>
              <w:rPr>
                <w:b/>
                <w:sz w:val="28"/>
              </w:rPr>
            </w:pPr>
            <w:r w:rsidRPr="00045F7A">
              <w:rPr>
                <w:b/>
                <w:sz w:val="28"/>
              </w:rPr>
              <w:t>项目负责人</w:t>
            </w:r>
            <w:r w:rsidR="00783A9A" w:rsidRPr="00045F7A">
              <w:rPr>
                <w:b/>
                <w:sz w:val="28"/>
              </w:rPr>
              <w:t>:</w:t>
            </w:r>
          </w:p>
        </w:tc>
        <w:tc>
          <w:tcPr>
            <w:tcW w:w="5681" w:type="dxa"/>
            <w:vAlign w:val="bottom"/>
          </w:tcPr>
          <w:p w:rsidR="004E0DEE" w:rsidRPr="004F24B6" w:rsidRDefault="00B75200" w:rsidP="004E0DEE">
            <w:pPr>
              <w:jc w:val="center"/>
              <w:rPr>
                <w:rFonts w:ascii="宋体" w:hAnsi="宋体" w:cs="宋体"/>
                <w:sz w:val="28"/>
              </w:rPr>
            </w:pPr>
            <w:r w:rsidRPr="004F24B6">
              <w:rPr>
                <w:rFonts w:ascii="仿宋_GB2312" w:eastAsia="仿宋_GB2312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C31F6" wp14:editId="7415989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211455</wp:posOffset>
                      </wp:positionV>
                      <wp:extent cx="3622040" cy="0"/>
                      <wp:effectExtent l="0" t="0" r="3556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51F0D48" id="AutoShape 5" o:spid="_x0000_s1026" type="#_x0000_t32" style="position:absolute;left:0;text-align:left;margin-left:-6.3pt;margin-top:16.65pt;width:28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" strokeweight=".5pt"/>
                  </w:pict>
                </mc:Fallback>
              </mc:AlternateContent>
            </w:r>
          </w:p>
        </w:tc>
      </w:tr>
      <w:tr w:rsidR="004E0DEE" w:rsidTr="00783A9A">
        <w:trPr>
          <w:tblCellSpacing w:w="15" w:type="dxa"/>
        </w:trPr>
        <w:tc>
          <w:tcPr>
            <w:tcW w:w="1996" w:type="dxa"/>
            <w:vAlign w:val="bottom"/>
          </w:tcPr>
          <w:p w:rsidR="004E0DEE" w:rsidRPr="00045F7A" w:rsidRDefault="004E0DEE" w:rsidP="00783A9A">
            <w:pPr>
              <w:jc w:val="distribute"/>
              <w:rPr>
                <w:b/>
                <w:sz w:val="28"/>
              </w:rPr>
            </w:pPr>
            <w:r w:rsidRPr="00045F7A">
              <w:rPr>
                <w:b/>
                <w:sz w:val="28"/>
              </w:rPr>
              <w:t>所属部门</w:t>
            </w:r>
            <w:r w:rsidR="00783A9A" w:rsidRPr="00045F7A">
              <w:rPr>
                <w:b/>
                <w:sz w:val="28"/>
              </w:rPr>
              <w:t>:</w:t>
            </w:r>
          </w:p>
        </w:tc>
        <w:tc>
          <w:tcPr>
            <w:tcW w:w="5681" w:type="dxa"/>
            <w:vAlign w:val="bottom"/>
          </w:tcPr>
          <w:p w:rsidR="004E0DEE" w:rsidRPr="004F24B6" w:rsidRDefault="009568BE" w:rsidP="004E0DEE">
            <w:pPr>
              <w:jc w:val="center"/>
              <w:rPr>
                <w:rFonts w:ascii="宋体" w:hAnsi="宋体" w:cs="宋体"/>
                <w:sz w:val="28"/>
              </w:rPr>
            </w:pPr>
            <w:r w:rsidRPr="004F24B6">
              <w:rPr>
                <w:rFonts w:ascii="宋体" w:hAnsi="宋体" w:cs="宋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220980</wp:posOffset>
                      </wp:positionV>
                      <wp:extent cx="3622040" cy="0"/>
                      <wp:effectExtent l="0" t="0" r="3556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A1EE725" id="AutoShape 6" o:spid="_x0000_s1026" type="#_x0000_t32" style="position:absolute;left:0;text-align:left;margin-left:-6.3pt;margin-top:17.4pt;width:28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" strokeweight=".5pt"/>
                  </w:pict>
                </mc:Fallback>
              </mc:AlternateContent>
            </w:r>
          </w:p>
        </w:tc>
      </w:tr>
      <w:tr w:rsidR="004E0DEE" w:rsidTr="00783A9A">
        <w:trPr>
          <w:tblCellSpacing w:w="15" w:type="dxa"/>
        </w:trPr>
        <w:tc>
          <w:tcPr>
            <w:tcW w:w="1996" w:type="dxa"/>
            <w:vAlign w:val="bottom"/>
          </w:tcPr>
          <w:p w:rsidR="004E0DEE" w:rsidRPr="00045F7A" w:rsidRDefault="004E0DEE" w:rsidP="00783A9A">
            <w:pPr>
              <w:jc w:val="distribute"/>
              <w:rPr>
                <w:b/>
                <w:sz w:val="28"/>
              </w:rPr>
            </w:pPr>
            <w:r w:rsidRPr="00045F7A">
              <w:rPr>
                <w:b/>
                <w:sz w:val="28"/>
              </w:rPr>
              <w:t>联系电话</w:t>
            </w:r>
            <w:r w:rsidR="00783A9A" w:rsidRPr="00045F7A">
              <w:rPr>
                <w:b/>
                <w:sz w:val="28"/>
              </w:rPr>
              <w:t>:</w:t>
            </w:r>
          </w:p>
        </w:tc>
        <w:tc>
          <w:tcPr>
            <w:tcW w:w="5681" w:type="dxa"/>
            <w:vAlign w:val="bottom"/>
          </w:tcPr>
          <w:p w:rsidR="004E0DEE" w:rsidRPr="004F24B6" w:rsidRDefault="009568BE" w:rsidP="004E0DEE">
            <w:pPr>
              <w:jc w:val="center"/>
              <w:rPr>
                <w:rFonts w:ascii="宋体" w:hAnsi="宋体" w:cs="宋体"/>
                <w:sz w:val="28"/>
              </w:rPr>
            </w:pPr>
            <w:r w:rsidRPr="004F24B6">
              <w:rPr>
                <w:rFonts w:ascii="宋体" w:hAnsi="宋体" w:cs="宋体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224790</wp:posOffset>
                      </wp:positionV>
                      <wp:extent cx="3622040" cy="0"/>
                      <wp:effectExtent l="0" t="0" r="3556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8D119F" id="AutoShape 7" o:spid="_x0000_s1026" type="#_x0000_t32" style="position:absolute;left:0;text-align:left;margin-left:-6.3pt;margin-top:17.7pt;width:28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" strokeweight=".5pt"/>
                  </w:pict>
                </mc:Fallback>
              </mc:AlternateContent>
            </w:r>
          </w:p>
        </w:tc>
      </w:tr>
    </w:tbl>
    <w:p w:rsidR="005B4948" w:rsidRPr="00B75200" w:rsidRDefault="005B4948" w:rsidP="00DA500A">
      <w:pPr>
        <w:ind w:firstLineChars="327" w:firstLine="788"/>
        <w:rPr>
          <w:rFonts w:ascii="仿宋_GB2312" w:eastAsia="仿宋_GB2312"/>
          <w:b/>
          <w:szCs w:val="32"/>
        </w:rPr>
      </w:pPr>
    </w:p>
    <w:p w:rsidR="001E6F44" w:rsidRDefault="001E6F44" w:rsidP="004E0DEE">
      <w:pPr>
        <w:rPr>
          <w:rFonts w:eastAsia="华文细黑"/>
          <w:szCs w:val="30"/>
        </w:rPr>
      </w:pPr>
    </w:p>
    <w:p w:rsidR="00B75200" w:rsidRDefault="00B75200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Default="00247F6F" w:rsidP="004E0DEE">
      <w:pPr>
        <w:rPr>
          <w:rFonts w:eastAsia="华文细黑" w:hint="eastAsia"/>
          <w:szCs w:val="30"/>
        </w:rPr>
      </w:pPr>
    </w:p>
    <w:p w:rsidR="00247F6F" w:rsidRPr="00B75200" w:rsidRDefault="00247F6F" w:rsidP="004E0DEE">
      <w:pPr>
        <w:rPr>
          <w:rFonts w:eastAsia="华文细黑"/>
          <w:szCs w:val="30"/>
        </w:rPr>
      </w:pPr>
      <w:bookmarkStart w:id="0" w:name="_GoBack"/>
      <w:bookmarkEnd w:id="0"/>
    </w:p>
    <w:p w:rsidR="00D16D30" w:rsidRPr="00F768BB" w:rsidRDefault="005B4948" w:rsidP="005B4948">
      <w:pPr>
        <w:spacing w:line="360" w:lineRule="auto"/>
        <w:jc w:val="center"/>
        <w:rPr>
          <w:b/>
          <w:sz w:val="28"/>
          <w:szCs w:val="30"/>
        </w:rPr>
      </w:pPr>
      <w:r w:rsidRPr="00F768BB">
        <w:rPr>
          <w:b/>
          <w:sz w:val="28"/>
          <w:szCs w:val="30"/>
        </w:rPr>
        <w:t>20</w:t>
      </w:r>
      <w:r w:rsidR="004E0DEE" w:rsidRPr="00F768BB">
        <w:rPr>
          <w:b/>
          <w:sz w:val="28"/>
          <w:szCs w:val="30"/>
        </w:rPr>
        <w:t xml:space="preserve">  </w:t>
      </w:r>
      <w:r w:rsidR="00B75200" w:rsidRPr="00F768BB">
        <w:rPr>
          <w:b/>
          <w:sz w:val="28"/>
          <w:szCs w:val="30"/>
        </w:rPr>
        <w:t xml:space="preserve"> </w:t>
      </w:r>
      <w:r w:rsidRPr="00F768BB">
        <w:rPr>
          <w:b/>
          <w:sz w:val="28"/>
          <w:szCs w:val="30"/>
        </w:rPr>
        <w:t>年</w:t>
      </w:r>
      <w:r w:rsidRPr="00F768BB">
        <w:rPr>
          <w:b/>
          <w:sz w:val="28"/>
          <w:szCs w:val="30"/>
        </w:rPr>
        <w:t xml:space="preserve">   </w:t>
      </w:r>
      <w:r w:rsidR="00F768BB" w:rsidRPr="00F768BB">
        <w:rPr>
          <w:b/>
          <w:sz w:val="28"/>
          <w:szCs w:val="30"/>
        </w:rPr>
        <w:t xml:space="preserve"> </w:t>
      </w:r>
      <w:r w:rsidRPr="00F768BB">
        <w:rPr>
          <w:b/>
          <w:sz w:val="28"/>
          <w:szCs w:val="30"/>
        </w:rPr>
        <w:t>月</w:t>
      </w:r>
      <w:r w:rsidRPr="00F768BB">
        <w:rPr>
          <w:b/>
          <w:sz w:val="28"/>
          <w:szCs w:val="30"/>
        </w:rPr>
        <w:t xml:space="preserve">   </w:t>
      </w:r>
      <w:r w:rsidR="00F768BB" w:rsidRPr="00F768BB">
        <w:rPr>
          <w:b/>
          <w:sz w:val="28"/>
          <w:szCs w:val="30"/>
        </w:rPr>
        <w:t xml:space="preserve"> </w:t>
      </w:r>
      <w:r w:rsidRPr="00F768BB">
        <w:rPr>
          <w:b/>
          <w:sz w:val="28"/>
          <w:szCs w:val="30"/>
        </w:rPr>
        <w:t>日</w:t>
      </w:r>
    </w:p>
    <w:p w:rsidR="00D16D30" w:rsidRPr="00B75200" w:rsidRDefault="00D16D30">
      <w:pPr>
        <w:rPr>
          <w:rFonts w:ascii="宋体" w:hAnsi="宋体"/>
          <w:sz w:val="22"/>
          <w:szCs w:val="30"/>
        </w:rPr>
      </w:pPr>
      <w:r w:rsidRPr="00B75200">
        <w:rPr>
          <w:rFonts w:ascii="宋体" w:hAnsi="宋体"/>
          <w:sz w:val="22"/>
          <w:szCs w:val="30"/>
        </w:rPr>
        <w:br w:type="page"/>
      </w:r>
    </w:p>
    <w:p w:rsidR="005B4948" w:rsidRPr="00261F1D" w:rsidRDefault="00654C96" w:rsidP="006475BF">
      <w:pPr>
        <w:spacing w:line="360" w:lineRule="auto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lastRenderedPageBreak/>
        <w:t>一、</w:t>
      </w:r>
      <w:proofErr w:type="gramStart"/>
      <w:r>
        <w:rPr>
          <w:rFonts w:ascii="宋体" w:hAnsi="宋体" w:hint="eastAsia"/>
          <w:b/>
          <w:sz w:val="28"/>
          <w:szCs w:val="30"/>
        </w:rPr>
        <w:t>课程思政</w:t>
      </w:r>
      <w:r w:rsidR="006475BF" w:rsidRPr="00261F1D">
        <w:rPr>
          <w:rFonts w:ascii="宋体" w:hAnsi="宋体" w:hint="eastAsia"/>
          <w:b/>
          <w:sz w:val="28"/>
          <w:szCs w:val="30"/>
        </w:rPr>
        <w:t>建设</w:t>
      </w:r>
      <w:proofErr w:type="gramEnd"/>
      <w:r w:rsidR="006475BF" w:rsidRPr="00261F1D">
        <w:rPr>
          <w:rFonts w:ascii="宋体" w:hAnsi="宋体" w:hint="eastAsia"/>
          <w:b/>
          <w:sz w:val="28"/>
          <w:szCs w:val="30"/>
        </w:rPr>
        <w:t>后的基本情况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1275"/>
        <w:gridCol w:w="2608"/>
        <w:gridCol w:w="900"/>
      </w:tblGrid>
      <w:tr w:rsidR="00207DE7" w:rsidTr="00207DE7">
        <w:trPr>
          <w:trHeight w:val="624"/>
          <w:jc w:val="center"/>
        </w:trPr>
        <w:tc>
          <w:tcPr>
            <w:tcW w:w="1809" w:type="dxa"/>
            <w:vAlign w:val="center"/>
          </w:tcPr>
          <w:p w:rsidR="00207DE7" w:rsidRPr="00283B9D" w:rsidRDefault="00207DE7" w:rsidP="009C5E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2127" w:type="dxa"/>
            <w:gridSpan w:val="2"/>
            <w:vAlign w:val="center"/>
          </w:tcPr>
          <w:p w:rsidR="00207DE7" w:rsidRPr="00283B9D" w:rsidRDefault="00207DE7" w:rsidP="009C5E1A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207DE7" w:rsidRPr="00283B9D" w:rsidRDefault="00207DE7" w:rsidP="009C5E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立项</w:t>
            </w:r>
            <w:r>
              <w:t>时间</w:t>
            </w:r>
          </w:p>
        </w:tc>
        <w:tc>
          <w:tcPr>
            <w:tcW w:w="3508" w:type="dxa"/>
            <w:gridSpan w:val="2"/>
            <w:vAlign w:val="center"/>
          </w:tcPr>
          <w:p w:rsidR="00207DE7" w:rsidRPr="00283B9D" w:rsidRDefault="00207DE7" w:rsidP="009C5E1A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624"/>
          <w:jc w:val="center"/>
        </w:trPr>
        <w:tc>
          <w:tcPr>
            <w:tcW w:w="1809" w:type="dxa"/>
            <w:vAlign w:val="center"/>
          </w:tcPr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开课学年学期</w:t>
            </w:r>
          </w:p>
        </w:tc>
        <w:tc>
          <w:tcPr>
            <w:tcW w:w="1418" w:type="dxa"/>
            <w:vAlign w:val="center"/>
          </w:tcPr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课程序号</w:t>
            </w:r>
          </w:p>
        </w:tc>
        <w:tc>
          <w:tcPr>
            <w:tcW w:w="709" w:type="dxa"/>
            <w:vAlign w:val="center"/>
          </w:tcPr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学分</w:t>
            </w:r>
          </w:p>
        </w:tc>
        <w:tc>
          <w:tcPr>
            <w:tcW w:w="1275" w:type="dxa"/>
            <w:vAlign w:val="center"/>
          </w:tcPr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授课教师</w:t>
            </w:r>
          </w:p>
        </w:tc>
        <w:tc>
          <w:tcPr>
            <w:tcW w:w="2608" w:type="dxa"/>
            <w:vAlign w:val="center"/>
          </w:tcPr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面向专业</w:t>
            </w:r>
          </w:p>
        </w:tc>
        <w:tc>
          <w:tcPr>
            <w:tcW w:w="900" w:type="dxa"/>
            <w:vAlign w:val="center"/>
          </w:tcPr>
          <w:p w:rsidR="000B7C46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选课</w:t>
            </w:r>
          </w:p>
          <w:p w:rsidR="000B7C46" w:rsidRPr="00283B9D" w:rsidRDefault="000B7C46" w:rsidP="009C5E1A">
            <w:pPr>
              <w:adjustRightInd w:val="0"/>
              <w:snapToGrid w:val="0"/>
              <w:jc w:val="center"/>
            </w:pPr>
            <w:r w:rsidRPr="00283B9D">
              <w:rPr>
                <w:rFonts w:hint="eastAsia"/>
              </w:rPr>
              <w:t>人数</w:t>
            </w:r>
          </w:p>
        </w:tc>
      </w:tr>
      <w:tr w:rsidR="000B7C46" w:rsidTr="00207DE7">
        <w:trPr>
          <w:trHeight w:val="510"/>
          <w:jc w:val="center"/>
        </w:trPr>
        <w:tc>
          <w:tcPr>
            <w:tcW w:w="18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510"/>
          <w:jc w:val="center"/>
        </w:trPr>
        <w:tc>
          <w:tcPr>
            <w:tcW w:w="18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510"/>
          <w:jc w:val="center"/>
        </w:trPr>
        <w:tc>
          <w:tcPr>
            <w:tcW w:w="18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510"/>
          <w:jc w:val="center"/>
        </w:trPr>
        <w:tc>
          <w:tcPr>
            <w:tcW w:w="18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510"/>
          <w:jc w:val="center"/>
        </w:trPr>
        <w:tc>
          <w:tcPr>
            <w:tcW w:w="18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2608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vAlign w:val="center"/>
          </w:tcPr>
          <w:p w:rsidR="000B7C46" w:rsidRPr="00207DE7" w:rsidRDefault="000B7C46" w:rsidP="00207DE7">
            <w:pPr>
              <w:adjustRightInd w:val="0"/>
              <w:snapToGrid w:val="0"/>
              <w:jc w:val="center"/>
            </w:pPr>
          </w:p>
        </w:tc>
      </w:tr>
      <w:tr w:rsidR="000B7C46" w:rsidTr="00207DE7">
        <w:trPr>
          <w:trHeight w:val="3573"/>
          <w:jc w:val="center"/>
        </w:trPr>
        <w:tc>
          <w:tcPr>
            <w:tcW w:w="8719" w:type="dxa"/>
            <w:gridSpan w:val="6"/>
          </w:tcPr>
          <w:p w:rsidR="000B7C46" w:rsidRPr="006A51C7" w:rsidRDefault="000B7C46" w:rsidP="009C5E1A">
            <w:pPr>
              <w:adjustRightInd w:val="0"/>
              <w:snapToGrid w:val="0"/>
              <w:spacing w:line="360" w:lineRule="auto"/>
            </w:pPr>
            <w:r w:rsidRPr="006A51C7">
              <w:rPr>
                <w:rFonts w:hint="eastAsia"/>
              </w:rPr>
              <w:t>本课程曾做的教学改革、课程建设项目情况：</w:t>
            </w:r>
          </w:p>
          <w:p w:rsidR="00207DE7" w:rsidRDefault="00207DE7" w:rsidP="00207DE7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207DE7" w:rsidRDefault="00207DE7" w:rsidP="00207DE7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207DE7" w:rsidRPr="00207DE7" w:rsidRDefault="00207DE7" w:rsidP="00207DE7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0B7C46" w:rsidRPr="00C14B40" w:rsidRDefault="000B7C46" w:rsidP="006475BF">
      <w:pPr>
        <w:spacing w:line="360" w:lineRule="auto"/>
        <w:rPr>
          <w:rFonts w:ascii="宋体" w:hAnsi="宋体"/>
          <w:sz w:val="28"/>
          <w:szCs w:val="30"/>
        </w:rPr>
      </w:pPr>
    </w:p>
    <w:p w:rsidR="000B7C46" w:rsidRPr="00261F1D" w:rsidRDefault="00207DE7" w:rsidP="00F44EF7">
      <w:pPr>
        <w:spacing w:line="360" w:lineRule="auto"/>
        <w:rPr>
          <w:rFonts w:ascii="宋体" w:hAnsi="宋体"/>
          <w:b/>
          <w:sz w:val="28"/>
          <w:szCs w:val="30"/>
        </w:rPr>
      </w:pPr>
      <w:r w:rsidRPr="00261F1D">
        <w:rPr>
          <w:rFonts w:ascii="宋体" w:hAnsi="宋体" w:hint="eastAsia"/>
          <w:b/>
          <w:sz w:val="28"/>
          <w:szCs w:val="30"/>
        </w:rPr>
        <w:t>二</w:t>
      </w:r>
      <w:r w:rsidR="000B7C46" w:rsidRPr="00261F1D">
        <w:rPr>
          <w:rFonts w:ascii="宋体" w:hAnsi="宋体" w:hint="eastAsia"/>
          <w:b/>
          <w:sz w:val="28"/>
          <w:szCs w:val="30"/>
        </w:rPr>
        <w:t>、参与项目人员排序及基本情况（含项目负责人）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17"/>
        <w:gridCol w:w="794"/>
        <w:gridCol w:w="1304"/>
        <w:gridCol w:w="1134"/>
        <w:gridCol w:w="3288"/>
      </w:tblGrid>
      <w:tr w:rsidR="00A01CA1" w:rsidTr="00A01CA1">
        <w:trPr>
          <w:trHeight w:val="567"/>
          <w:jc w:val="center"/>
        </w:trPr>
        <w:tc>
          <w:tcPr>
            <w:tcW w:w="794" w:type="dxa"/>
            <w:vAlign w:val="center"/>
          </w:tcPr>
          <w:p w:rsidR="000B7C46" w:rsidRPr="006A51C7" w:rsidRDefault="000B7C46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排</w:t>
            </w:r>
            <w:r w:rsidR="00207DE7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序</w:t>
            </w:r>
          </w:p>
        </w:tc>
        <w:tc>
          <w:tcPr>
            <w:tcW w:w="1417" w:type="dxa"/>
            <w:vAlign w:val="center"/>
          </w:tcPr>
          <w:p w:rsidR="000B7C46" w:rsidRPr="006A51C7" w:rsidRDefault="000B7C46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姓</w:t>
            </w:r>
            <w:r w:rsidR="00207DE7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名</w:t>
            </w:r>
          </w:p>
        </w:tc>
        <w:tc>
          <w:tcPr>
            <w:tcW w:w="794" w:type="dxa"/>
            <w:vAlign w:val="center"/>
          </w:tcPr>
          <w:p w:rsidR="000B7C46" w:rsidRPr="006A51C7" w:rsidRDefault="000B7C46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年</w:t>
            </w:r>
            <w:r w:rsidR="00207DE7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龄</w:t>
            </w:r>
          </w:p>
        </w:tc>
        <w:tc>
          <w:tcPr>
            <w:tcW w:w="1304" w:type="dxa"/>
            <w:vAlign w:val="center"/>
          </w:tcPr>
          <w:p w:rsidR="000B7C46" w:rsidRPr="006A51C7" w:rsidRDefault="000B7C46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学</w:t>
            </w:r>
            <w:r w:rsidR="00207DE7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历</w:t>
            </w:r>
          </w:p>
        </w:tc>
        <w:tc>
          <w:tcPr>
            <w:tcW w:w="1134" w:type="dxa"/>
            <w:vAlign w:val="center"/>
          </w:tcPr>
          <w:p w:rsidR="000B7C46" w:rsidRPr="006A51C7" w:rsidRDefault="000B7C46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职</w:t>
            </w:r>
            <w:r w:rsidR="00207DE7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称</w:t>
            </w:r>
          </w:p>
        </w:tc>
        <w:tc>
          <w:tcPr>
            <w:tcW w:w="3288" w:type="dxa"/>
            <w:vAlign w:val="center"/>
          </w:tcPr>
          <w:p w:rsidR="000B7C46" w:rsidRPr="006A51C7" w:rsidRDefault="000B7C46" w:rsidP="00207DE7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在</w:t>
            </w:r>
            <w:r w:rsidR="00207DE7">
              <w:rPr>
                <w:rFonts w:hint="eastAsia"/>
              </w:rPr>
              <w:t>项目</w:t>
            </w:r>
            <w:r w:rsidRPr="006A51C7">
              <w:rPr>
                <w:rFonts w:hint="eastAsia"/>
              </w:rPr>
              <w:t>中承担的工作</w:t>
            </w: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207DE7" w:rsidP="009C5E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</w:tr>
      <w:tr w:rsidR="00A01CA1" w:rsidTr="00A01CA1">
        <w:trPr>
          <w:trHeight w:val="510"/>
          <w:jc w:val="center"/>
        </w:trPr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  <w:r w:rsidRPr="00207DE7"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30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  <w:tc>
          <w:tcPr>
            <w:tcW w:w="3288" w:type="dxa"/>
            <w:vAlign w:val="center"/>
          </w:tcPr>
          <w:p w:rsidR="000B7C46" w:rsidRPr="00207DE7" w:rsidRDefault="000B7C46" w:rsidP="009C5E1A">
            <w:pPr>
              <w:adjustRightInd w:val="0"/>
              <w:snapToGrid w:val="0"/>
              <w:jc w:val="center"/>
            </w:pPr>
          </w:p>
        </w:tc>
      </w:tr>
    </w:tbl>
    <w:p w:rsidR="000B7C46" w:rsidRDefault="000B7C46" w:rsidP="000B7C46">
      <w:pPr>
        <w:adjustRightInd w:val="0"/>
        <w:snapToGrid w:val="0"/>
        <w:spacing w:line="288" w:lineRule="auto"/>
        <w:rPr>
          <w:sz w:val="28"/>
        </w:rPr>
      </w:pPr>
    </w:p>
    <w:p w:rsidR="00207DE7" w:rsidRPr="00261F1D" w:rsidRDefault="00A01CA1" w:rsidP="00207DE7">
      <w:pPr>
        <w:adjustRightInd w:val="0"/>
        <w:snapToGrid w:val="0"/>
        <w:spacing w:line="360" w:lineRule="auto"/>
        <w:rPr>
          <w:b/>
          <w:sz w:val="28"/>
          <w:szCs w:val="30"/>
        </w:rPr>
      </w:pPr>
      <w:r w:rsidRPr="00261F1D">
        <w:rPr>
          <w:rFonts w:hint="eastAsia"/>
          <w:b/>
          <w:sz w:val="28"/>
          <w:szCs w:val="30"/>
        </w:rPr>
        <w:lastRenderedPageBreak/>
        <w:t>三</w:t>
      </w:r>
      <w:r w:rsidR="00207DE7" w:rsidRPr="00261F1D">
        <w:rPr>
          <w:rFonts w:hint="eastAsia"/>
          <w:b/>
          <w:sz w:val="28"/>
          <w:szCs w:val="30"/>
        </w:rPr>
        <w:t>、本课程师资队伍建设情况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</w:tblGrid>
      <w:tr w:rsidR="00207DE7" w:rsidTr="009C5E1A">
        <w:trPr>
          <w:trHeight w:val="4602"/>
        </w:trPr>
        <w:tc>
          <w:tcPr>
            <w:tcW w:w="8946" w:type="dxa"/>
          </w:tcPr>
          <w:p w:rsidR="00207DE7" w:rsidRPr="006A51C7" w:rsidRDefault="00207DE7" w:rsidP="009C5E1A">
            <w:pPr>
              <w:adjustRightInd w:val="0"/>
              <w:snapToGrid w:val="0"/>
              <w:spacing w:line="360" w:lineRule="auto"/>
            </w:pPr>
            <w:r w:rsidRPr="00A01CA1">
              <w:rPr>
                <w:rFonts w:hint="eastAsia"/>
                <w:sz w:val="22"/>
              </w:rPr>
              <w:t>（包括主讲教师教学与学术水平、教学队伍结构及整体素质等。）</w:t>
            </w:r>
          </w:p>
          <w:p w:rsidR="00207DE7" w:rsidRPr="00A01CA1" w:rsidRDefault="00207DE7" w:rsidP="00A01CA1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A01CA1" w:rsidRPr="00A01CA1" w:rsidRDefault="00A01CA1" w:rsidP="00A01CA1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A01CA1" w:rsidRPr="00A01CA1" w:rsidRDefault="00A01CA1" w:rsidP="00A01CA1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A01CA1" w:rsidRPr="00A01CA1" w:rsidRDefault="00A01CA1" w:rsidP="00A01CA1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207DE7" w:rsidRDefault="00207DE7" w:rsidP="004C5580">
      <w:pPr>
        <w:adjustRightInd w:val="0"/>
        <w:snapToGrid w:val="0"/>
        <w:spacing w:line="360" w:lineRule="auto"/>
        <w:rPr>
          <w:sz w:val="28"/>
        </w:rPr>
      </w:pPr>
    </w:p>
    <w:p w:rsidR="00A01CA1" w:rsidRPr="00261F1D" w:rsidRDefault="00A01CA1" w:rsidP="00A01CA1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t>四、</w:t>
      </w:r>
      <w:proofErr w:type="gramStart"/>
      <w:r w:rsidRPr="00261F1D">
        <w:rPr>
          <w:rFonts w:hint="eastAsia"/>
          <w:b/>
          <w:sz w:val="28"/>
        </w:rPr>
        <w:t>课程思政的</w:t>
      </w:r>
      <w:proofErr w:type="gramEnd"/>
      <w:r w:rsidRPr="00261F1D">
        <w:rPr>
          <w:rFonts w:hint="eastAsia"/>
          <w:b/>
          <w:sz w:val="28"/>
        </w:rPr>
        <w:t>目标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</w:tblGrid>
      <w:tr w:rsidR="00A01CA1" w:rsidTr="00C14B40">
        <w:trPr>
          <w:trHeight w:val="6786"/>
        </w:trPr>
        <w:tc>
          <w:tcPr>
            <w:tcW w:w="8946" w:type="dxa"/>
          </w:tcPr>
          <w:p w:rsidR="00A01CA1" w:rsidRPr="00C14B40" w:rsidRDefault="00C14B40" w:rsidP="00C14B40">
            <w:pPr>
              <w:adjustRightInd w:val="0"/>
              <w:snapToGrid w:val="0"/>
              <w:spacing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01CA1" w:rsidRPr="00C14B40">
              <w:rPr>
                <w:rFonts w:hint="eastAsia"/>
                <w:sz w:val="22"/>
              </w:rPr>
              <w:t>描述根据课程专业教育要求，有机融入社会主义核心价值观、中国优秀传统文化教育，特别是习近平新时代中国特色社会主义的“四个自信”教育的内容。</w:t>
            </w:r>
            <w:r>
              <w:rPr>
                <w:rFonts w:hint="eastAsia"/>
                <w:sz w:val="22"/>
              </w:rPr>
              <w:t>）</w:t>
            </w:r>
          </w:p>
          <w:p w:rsidR="00A01CA1" w:rsidRDefault="00A01CA1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P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A01CA1" w:rsidRDefault="00A01CA1" w:rsidP="006475BF">
      <w:pPr>
        <w:spacing w:line="360" w:lineRule="auto"/>
        <w:rPr>
          <w:rFonts w:ascii="宋体" w:hAnsi="宋体"/>
          <w:sz w:val="30"/>
          <w:szCs w:val="30"/>
        </w:rPr>
      </w:pPr>
    </w:p>
    <w:p w:rsidR="00A01CA1" w:rsidRPr="00261F1D" w:rsidRDefault="00A01CA1" w:rsidP="00A01CA1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lastRenderedPageBreak/>
        <w:t>五、</w:t>
      </w:r>
      <w:proofErr w:type="gramStart"/>
      <w:r w:rsidRPr="00261F1D">
        <w:rPr>
          <w:rFonts w:hint="eastAsia"/>
          <w:b/>
          <w:sz w:val="28"/>
        </w:rPr>
        <w:t>课程思政的</w:t>
      </w:r>
      <w:proofErr w:type="gramEnd"/>
      <w:r w:rsidRPr="00261F1D">
        <w:rPr>
          <w:rFonts w:hint="eastAsia"/>
          <w:b/>
          <w:sz w:val="28"/>
        </w:rPr>
        <w:t>教育方法和载体途径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46"/>
      </w:tblGrid>
      <w:tr w:rsidR="00A01CA1" w:rsidTr="00C14B40">
        <w:trPr>
          <w:trHeight w:val="4680"/>
          <w:jc w:val="center"/>
        </w:trPr>
        <w:tc>
          <w:tcPr>
            <w:tcW w:w="8946" w:type="dxa"/>
          </w:tcPr>
          <w:p w:rsidR="00A01CA1" w:rsidRPr="006A51C7" w:rsidRDefault="00A01CA1" w:rsidP="00C14B40">
            <w:pPr>
              <w:adjustRightInd w:val="0"/>
              <w:snapToGrid w:val="0"/>
              <w:spacing w:after="100" w:afterAutospacing="1"/>
            </w:pPr>
            <w:r w:rsidRPr="00C14B40">
              <w:rPr>
                <w:rFonts w:hint="eastAsia"/>
                <w:sz w:val="22"/>
              </w:rPr>
              <w:t>（描述诸如信息化载体、参观体验、课堂讨论、考核方式，以及使用教材等等。）</w:t>
            </w: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P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A01CA1" w:rsidRDefault="00A01CA1" w:rsidP="004C5580">
      <w:pPr>
        <w:adjustRightInd w:val="0"/>
        <w:snapToGrid w:val="0"/>
        <w:spacing w:line="360" w:lineRule="auto"/>
        <w:rPr>
          <w:sz w:val="28"/>
        </w:rPr>
      </w:pPr>
    </w:p>
    <w:p w:rsidR="00A01CA1" w:rsidRPr="00261F1D" w:rsidRDefault="00A01CA1" w:rsidP="00C14B40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t>六、课程</w:t>
      </w:r>
      <w:proofErr w:type="gramStart"/>
      <w:r w:rsidRPr="00261F1D">
        <w:rPr>
          <w:rFonts w:hint="eastAsia"/>
          <w:b/>
          <w:sz w:val="28"/>
        </w:rPr>
        <w:t>思政的思政</w:t>
      </w:r>
      <w:proofErr w:type="gramEnd"/>
      <w:r w:rsidRPr="00261F1D">
        <w:rPr>
          <w:rFonts w:hint="eastAsia"/>
          <w:b/>
          <w:sz w:val="28"/>
        </w:rPr>
        <w:t>元素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850"/>
        <w:gridCol w:w="3168"/>
      </w:tblGrid>
      <w:tr w:rsidR="00A01CA1" w:rsidTr="00C14B40">
        <w:trPr>
          <w:trHeight w:val="567"/>
          <w:tblHeader/>
        </w:trPr>
        <w:tc>
          <w:tcPr>
            <w:tcW w:w="959" w:type="dxa"/>
            <w:vAlign w:val="center"/>
          </w:tcPr>
          <w:p w:rsidR="00A01CA1" w:rsidRPr="006A51C7" w:rsidRDefault="00A01CA1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章</w:t>
            </w:r>
            <w:r w:rsidR="00C14B40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节</w:t>
            </w:r>
          </w:p>
        </w:tc>
        <w:tc>
          <w:tcPr>
            <w:tcW w:w="3969" w:type="dxa"/>
            <w:vAlign w:val="center"/>
          </w:tcPr>
          <w:p w:rsidR="00A01CA1" w:rsidRPr="006A51C7" w:rsidRDefault="00A01CA1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课程内容</w:t>
            </w:r>
          </w:p>
        </w:tc>
        <w:tc>
          <w:tcPr>
            <w:tcW w:w="850" w:type="dxa"/>
            <w:vAlign w:val="center"/>
          </w:tcPr>
          <w:p w:rsidR="00A01CA1" w:rsidRPr="006A51C7" w:rsidRDefault="00A01CA1" w:rsidP="009C5E1A">
            <w:pPr>
              <w:adjustRightInd w:val="0"/>
              <w:snapToGrid w:val="0"/>
              <w:jc w:val="center"/>
            </w:pPr>
            <w:r w:rsidRPr="006A51C7">
              <w:rPr>
                <w:rFonts w:hint="eastAsia"/>
              </w:rPr>
              <w:t>学</w:t>
            </w:r>
            <w:r w:rsidR="00C14B40">
              <w:rPr>
                <w:rFonts w:hint="eastAsia"/>
              </w:rPr>
              <w:t xml:space="preserve"> </w:t>
            </w:r>
            <w:r w:rsidRPr="006A51C7">
              <w:rPr>
                <w:rFonts w:hint="eastAsia"/>
              </w:rPr>
              <w:t>时</w:t>
            </w:r>
          </w:p>
        </w:tc>
        <w:tc>
          <w:tcPr>
            <w:tcW w:w="3168" w:type="dxa"/>
            <w:vAlign w:val="center"/>
          </w:tcPr>
          <w:p w:rsidR="00A01CA1" w:rsidRPr="006A51C7" w:rsidRDefault="00A01CA1" w:rsidP="009C5E1A">
            <w:pPr>
              <w:adjustRightInd w:val="0"/>
              <w:snapToGrid w:val="0"/>
              <w:jc w:val="center"/>
            </w:pPr>
            <w:proofErr w:type="gramStart"/>
            <w:r w:rsidRPr="006A51C7">
              <w:rPr>
                <w:rFonts w:hint="eastAsia"/>
              </w:rPr>
              <w:t>思政元素</w:t>
            </w:r>
            <w:proofErr w:type="gramEnd"/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  <w:tr w:rsidR="00A01CA1" w:rsidTr="009C5E1A">
        <w:trPr>
          <w:trHeight w:val="510"/>
          <w:tblHeader/>
        </w:trPr>
        <w:tc>
          <w:tcPr>
            <w:tcW w:w="959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969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  <w:tc>
          <w:tcPr>
            <w:tcW w:w="850" w:type="dxa"/>
            <w:vAlign w:val="center"/>
          </w:tcPr>
          <w:p w:rsidR="00A01CA1" w:rsidRPr="00C14B40" w:rsidRDefault="00A01CA1" w:rsidP="00C14B40">
            <w:pPr>
              <w:adjustRightInd w:val="0"/>
              <w:snapToGrid w:val="0"/>
              <w:jc w:val="center"/>
            </w:pPr>
          </w:p>
        </w:tc>
        <w:tc>
          <w:tcPr>
            <w:tcW w:w="3168" w:type="dxa"/>
            <w:vAlign w:val="center"/>
          </w:tcPr>
          <w:p w:rsidR="00A01CA1" w:rsidRPr="00C14B40" w:rsidRDefault="00A01CA1" w:rsidP="009C5E1A">
            <w:pPr>
              <w:adjustRightInd w:val="0"/>
              <w:snapToGrid w:val="0"/>
            </w:pPr>
          </w:p>
        </w:tc>
      </w:tr>
    </w:tbl>
    <w:p w:rsidR="00C14B40" w:rsidRDefault="00C14B40" w:rsidP="00A01CA1">
      <w:pPr>
        <w:adjustRightInd w:val="0"/>
        <w:snapToGrid w:val="0"/>
        <w:spacing w:line="360" w:lineRule="auto"/>
        <w:rPr>
          <w:sz w:val="28"/>
        </w:rPr>
      </w:pPr>
    </w:p>
    <w:p w:rsidR="00A01CA1" w:rsidRPr="00261F1D" w:rsidRDefault="00A01CA1" w:rsidP="00A01CA1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lastRenderedPageBreak/>
        <w:t>七、</w:t>
      </w:r>
      <w:proofErr w:type="gramStart"/>
      <w:r w:rsidRPr="00261F1D">
        <w:rPr>
          <w:rFonts w:hint="eastAsia"/>
          <w:b/>
          <w:sz w:val="28"/>
        </w:rPr>
        <w:t>课程思政的</w:t>
      </w:r>
      <w:proofErr w:type="gramEnd"/>
      <w:r w:rsidRPr="00261F1D">
        <w:rPr>
          <w:rFonts w:hint="eastAsia"/>
          <w:b/>
          <w:sz w:val="28"/>
        </w:rPr>
        <w:t>教学成效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</w:tblGrid>
      <w:tr w:rsidR="00A01CA1" w:rsidTr="00CB2E77">
        <w:trPr>
          <w:trHeight w:val="5956"/>
        </w:trPr>
        <w:tc>
          <w:tcPr>
            <w:tcW w:w="8946" w:type="dxa"/>
          </w:tcPr>
          <w:p w:rsidR="00A01CA1" w:rsidRPr="006A51C7" w:rsidRDefault="00A01CA1" w:rsidP="00C14B40">
            <w:pPr>
              <w:adjustRightInd w:val="0"/>
              <w:snapToGrid w:val="0"/>
              <w:spacing w:after="100" w:afterAutospacing="1"/>
            </w:pPr>
            <w:r w:rsidRPr="00C14B40">
              <w:rPr>
                <w:rFonts w:hint="eastAsia"/>
                <w:sz w:val="22"/>
              </w:rPr>
              <w:t>（描述与课程</w:t>
            </w:r>
            <w:proofErr w:type="gramStart"/>
            <w:r w:rsidRPr="00C14B40">
              <w:rPr>
                <w:rFonts w:hint="eastAsia"/>
                <w:sz w:val="22"/>
              </w:rPr>
              <w:t>思政目标</w:t>
            </w:r>
            <w:proofErr w:type="gramEnd"/>
            <w:r w:rsidRPr="00C14B40">
              <w:rPr>
                <w:rFonts w:hint="eastAsia"/>
                <w:sz w:val="22"/>
              </w:rPr>
              <w:t>对应的具体成效，尽可能做到可观察、可评估，让学生有获得感。可以有若干本课程学生的反馈及感悟</w:t>
            </w:r>
            <w:r w:rsidR="00F44EF7">
              <w:rPr>
                <w:rFonts w:hint="eastAsia"/>
                <w:sz w:val="22"/>
              </w:rPr>
              <w:t>、</w:t>
            </w:r>
            <w:r w:rsidR="00F44EF7">
              <w:rPr>
                <w:sz w:val="22"/>
              </w:rPr>
              <w:t>获得的奖励称号</w:t>
            </w:r>
            <w:r w:rsidRPr="00C14B40">
              <w:rPr>
                <w:rFonts w:hint="eastAsia"/>
                <w:sz w:val="22"/>
              </w:rPr>
              <w:t>。）</w:t>
            </w:r>
          </w:p>
          <w:p w:rsidR="00A01CA1" w:rsidRDefault="00A01CA1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C14B40" w:rsidRPr="00C14B40" w:rsidRDefault="00C14B40" w:rsidP="00C14B40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A01CA1" w:rsidRDefault="00A01CA1" w:rsidP="004C5580">
      <w:pPr>
        <w:adjustRightInd w:val="0"/>
        <w:snapToGrid w:val="0"/>
        <w:spacing w:line="360" w:lineRule="auto"/>
        <w:rPr>
          <w:sz w:val="28"/>
        </w:rPr>
      </w:pPr>
    </w:p>
    <w:p w:rsidR="00433567" w:rsidRPr="00261F1D" w:rsidRDefault="00433567" w:rsidP="00433567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t>八、存在</w:t>
      </w:r>
      <w:r w:rsidR="00CB2E77" w:rsidRPr="00261F1D">
        <w:rPr>
          <w:rFonts w:hint="eastAsia"/>
          <w:b/>
          <w:sz w:val="28"/>
        </w:rPr>
        <w:t>的</w:t>
      </w:r>
      <w:r w:rsidR="00CB2E77" w:rsidRPr="00261F1D">
        <w:rPr>
          <w:b/>
          <w:sz w:val="28"/>
        </w:rPr>
        <w:t>不足</w:t>
      </w:r>
      <w:r w:rsidR="00CB2E77" w:rsidRPr="00261F1D">
        <w:rPr>
          <w:rFonts w:hint="eastAsia"/>
          <w:b/>
          <w:sz w:val="28"/>
        </w:rPr>
        <w:t>及</w:t>
      </w:r>
      <w:r w:rsidR="00CB2E77" w:rsidRPr="00261F1D">
        <w:rPr>
          <w:b/>
          <w:sz w:val="28"/>
        </w:rPr>
        <w:t>改进措施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</w:tblGrid>
      <w:tr w:rsidR="00433567" w:rsidTr="00CB2E77">
        <w:trPr>
          <w:trHeight w:val="5295"/>
        </w:trPr>
        <w:tc>
          <w:tcPr>
            <w:tcW w:w="8946" w:type="dxa"/>
          </w:tcPr>
          <w:p w:rsidR="00433567" w:rsidRPr="006A51C7" w:rsidRDefault="00433567" w:rsidP="009C5E1A">
            <w:pPr>
              <w:adjustRightInd w:val="0"/>
              <w:snapToGrid w:val="0"/>
              <w:spacing w:after="100" w:afterAutospacing="1"/>
            </w:pPr>
            <w:r w:rsidRPr="00C14B40">
              <w:rPr>
                <w:rFonts w:hint="eastAsia"/>
                <w:sz w:val="22"/>
              </w:rPr>
              <w:t>（</w:t>
            </w:r>
            <w:r w:rsidR="00CB2E77" w:rsidRPr="00CB2E77">
              <w:rPr>
                <w:rFonts w:hint="eastAsia"/>
                <w:sz w:val="22"/>
              </w:rPr>
              <w:t>简述课程存在的问题及不足、与目标规划对比未完成的部分，以及今后的改进措施</w:t>
            </w:r>
            <w:r w:rsidR="00CB2E77">
              <w:rPr>
                <w:rFonts w:hint="eastAsia"/>
                <w:sz w:val="22"/>
              </w:rPr>
              <w:t>。</w:t>
            </w:r>
            <w:r w:rsidRPr="00C14B40">
              <w:rPr>
                <w:rFonts w:hint="eastAsia"/>
                <w:sz w:val="22"/>
              </w:rPr>
              <w:t>）</w:t>
            </w:r>
          </w:p>
          <w:p w:rsidR="00433567" w:rsidRPr="00CB2E77" w:rsidRDefault="00433567" w:rsidP="009C5E1A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433567" w:rsidRDefault="00433567" w:rsidP="009C5E1A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433567" w:rsidRDefault="00433567" w:rsidP="009C5E1A">
            <w:pPr>
              <w:adjustRightInd w:val="0"/>
              <w:snapToGrid w:val="0"/>
              <w:spacing w:line="360" w:lineRule="exact"/>
              <w:ind w:firstLineChars="200" w:firstLine="480"/>
            </w:pPr>
          </w:p>
          <w:p w:rsidR="00433567" w:rsidRPr="00C14B40" w:rsidRDefault="00433567" w:rsidP="009C5E1A">
            <w:pPr>
              <w:adjustRightInd w:val="0"/>
              <w:snapToGrid w:val="0"/>
              <w:spacing w:line="360" w:lineRule="exact"/>
              <w:ind w:firstLineChars="200" w:firstLine="480"/>
            </w:pPr>
          </w:p>
        </w:tc>
      </w:tr>
    </w:tbl>
    <w:p w:rsidR="00433567" w:rsidRDefault="00433567" w:rsidP="004C5580">
      <w:pPr>
        <w:adjustRightInd w:val="0"/>
        <w:snapToGrid w:val="0"/>
        <w:spacing w:line="360" w:lineRule="auto"/>
        <w:rPr>
          <w:sz w:val="28"/>
        </w:rPr>
      </w:pPr>
    </w:p>
    <w:p w:rsidR="00A01CA1" w:rsidRPr="00261F1D" w:rsidRDefault="00CB2E77" w:rsidP="00A01CA1">
      <w:pPr>
        <w:spacing w:line="360" w:lineRule="auto"/>
        <w:rPr>
          <w:rFonts w:ascii="宋体" w:hAnsi="宋体"/>
          <w:b/>
          <w:sz w:val="28"/>
          <w:szCs w:val="30"/>
        </w:rPr>
      </w:pPr>
      <w:r w:rsidRPr="00261F1D">
        <w:rPr>
          <w:rFonts w:ascii="宋体" w:hAnsi="宋体" w:hint="eastAsia"/>
          <w:b/>
          <w:sz w:val="28"/>
          <w:szCs w:val="30"/>
        </w:rPr>
        <w:lastRenderedPageBreak/>
        <w:t>九</w:t>
      </w:r>
      <w:r w:rsidR="00C14B40" w:rsidRPr="00261F1D">
        <w:rPr>
          <w:rFonts w:ascii="宋体" w:hAnsi="宋体"/>
          <w:b/>
          <w:sz w:val="28"/>
          <w:szCs w:val="30"/>
        </w:rPr>
        <w:t>、</w:t>
      </w:r>
      <w:r w:rsidRPr="00261F1D">
        <w:rPr>
          <w:rFonts w:ascii="宋体" w:hAnsi="宋体" w:hint="eastAsia"/>
          <w:b/>
          <w:sz w:val="28"/>
          <w:szCs w:val="30"/>
        </w:rPr>
        <w:t>课程</w:t>
      </w:r>
      <w:r w:rsidR="00A01CA1" w:rsidRPr="00261F1D">
        <w:rPr>
          <w:rFonts w:ascii="宋体" w:hAnsi="宋体" w:hint="eastAsia"/>
          <w:b/>
          <w:sz w:val="28"/>
          <w:szCs w:val="30"/>
        </w:rPr>
        <w:t>经费</w:t>
      </w:r>
      <w:r w:rsidR="00A01CA1" w:rsidRPr="00261F1D">
        <w:rPr>
          <w:rFonts w:ascii="宋体" w:hAnsi="宋体"/>
          <w:b/>
          <w:sz w:val="28"/>
          <w:szCs w:val="30"/>
        </w:rPr>
        <w:t>使用情况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96"/>
        <w:gridCol w:w="4247"/>
      </w:tblGrid>
      <w:tr w:rsidR="00A01CA1" w:rsidTr="009C5E1A">
        <w:trPr>
          <w:cantSplit/>
          <w:trHeight w:val="503"/>
          <w:jc w:val="center"/>
        </w:trPr>
        <w:tc>
          <w:tcPr>
            <w:tcW w:w="8703" w:type="dxa"/>
            <w:gridSpan w:val="3"/>
            <w:vAlign w:val="center"/>
          </w:tcPr>
          <w:p w:rsidR="00A01CA1" w:rsidRDefault="00A01CA1" w:rsidP="009C5E1A"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剩余经费：</w:t>
            </w:r>
            <w:r w:rsidRPr="00C14B40">
              <w:rPr>
                <w:rFonts w:ascii="仿宋_GB2312" w:eastAsia="仿宋_GB2312" w:hint="eastAsia"/>
                <w:szCs w:val="28"/>
                <w:u w:val="single"/>
              </w:rPr>
              <w:t xml:space="preserve">      </w:t>
            </w:r>
            <w:r>
              <w:rPr>
                <w:rFonts w:hint="eastAsia"/>
              </w:rPr>
              <w:t>元</w:t>
            </w:r>
          </w:p>
        </w:tc>
      </w:tr>
      <w:tr w:rsidR="00A01CA1" w:rsidTr="009C5E1A">
        <w:trPr>
          <w:cantSplit/>
          <w:trHeight w:val="495"/>
          <w:jc w:val="center"/>
        </w:trPr>
        <w:tc>
          <w:tcPr>
            <w:tcW w:w="560" w:type="dxa"/>
            <w:vMerge w:val="restart"/>
            <w:vAlign w:val="center"/>
          </w:tcPr>
          <w:p w:rsidR="00A01CA1" w:rsidRDefault="00A01CA1" w:rsidP="009C5E1A"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896" w:type="dxa"/>
            <w:vAlign w:val="center"/>
          </w:tcPr>
          <w:p w:rsidR="00A01CA1" w:rsidRPr="00E3155D" w:rsidRDefault="00A01CA1" w:rsidP="009C5E1A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项目内容</w:t>
            </w:r>
          </w:p>
        </w:tc>
        <w:tc>
          <w:tcPr>
            <w:tcW w:w="4247" w:type="dxa"/>
            <w:vAlign w:val="center"/>
          </w:tcPr>
          <w:p w:rsidR="00A01CA1" w:rsidRPr="00E3155D" w:rsidRDefault="00A01CA1" w:rsidP="009C5E1A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金额（元）</w:t>
            </w:r>
          </w:p>
        </w:tc>
      </w:tr>
      <w:tr w:rsidR="00A01CA1" w:rsidTr="009C5E1A">
        <w:trPr>
          <w:cantSplit/>
          <w:trHeight w:val="459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1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6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47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53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5B2019">
            <w:pPr>
              <w:adjustRightInd w:val="0"/>
              <w:snapToGrid w:val="0"/>
              <w:ind w:leftChars="200" w:left="480"/>
              <w:rPr>
                <w:rFonts w:ascii="仿宋_GB2312" w:eastAsia="仿宋_GB2312" w:hAnsi="华文楷体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A01CA1" w:rsidTr="009C5E1A">
        <w:trPr>
          <w:cantSplit/>
          <w:trHeight w:val="431"/>
          <w:jc w:val="center"/>
        </w:trPr>
        <w:tc>
          <w:tcPr>
            <w:tcW w:w="560" w:type="dxa"/>
            <w:vMerge/>
            <w:vAlign w:val="bottom"/>
          </w:tcPr>
          <w:p w:rsidR="00A01CA1" w:rsidRDefault="00A01CA1" w:rsidP="009C5E1A">
            <w:pPr>
              <w:spacing w:line="460" w:lineRule="exact"/>
              <w:jc w:val="distribute"/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bottom"/>
          </w:tcPr>
          <w:p w:rsidR="00A01CA1" w:rsidRDefault="00A01CA1" w:rsidP="005B2019">
            <w:pPr>
              <w:spacing w:line="460" w:lineRule="exact"/>
              <w:ind w:leftChars="200" w:left="480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:rsidR="00A01CA1" w:rsidRPr="0095480F" w:rsidRDefault="00A01CA1" w:rsidP="009C5E1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01CA1" w:rsidRDefault="00A01CA1" w:rsidP="004C5580">
      <w:pPr>
        <w:adjustRightInd w:val="0"/>
        <w:snapToGrid w:val="0"/>
        <w:spacing w:line="360" w:lineRule="auto"/>
        <w:rPr>
          <w:sz w:val="28"/>
        </w:rPr>
      </w:pPr>
    </w:p>
    <w:p w:rsidR="00A01CA1" w:rsidRPr="00261F1D" w:rsidRDefault="00CB2E77" w:rsidP="00A01CA1">
      <w:pPr>
        <w:adjustRightInd w:val="0"/>
        <w:snapToGrid w:val="0"/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t>十</w:t>
      </w:r>
      <w:r w:rsidR="00A01CA1" w:rsidRPr="00261F1D">
        <w:rPr>
          <w:rFonts w:hint="eastAsia"/>
          <w:b/>
          <w:sz w:val="28"/>
        </w:rPr>
        <w:t>、</w:t>
      </w:r>
      <w:proofErr w:type="gramStart"/>
      <w:r w:rsidR="00A01CA1" w:rsidRPr="00261F1D">
        <w:rPr>
          <w:rFonts w:hint="eastAsia"/>
          <w:b/>
          <w:sz w:val="28"/>
        </w:rPr>
        <w:t>课程思政的</w:t>
      </w:r>
      <w:proofErr w:type="gramEnd"/>
      <w:r w:rsidR="00A01CA1" w:rsidRPr="00261F1D">
        <w:rPr>
          <w:rFonts w:hint="eastAsia"/>
          <w:b/>
          <w:sz w:val="28"/>
        </w:rPr>
        <w:t>附件要求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31"/>
      </w:tblGrid>
      <w:tr w:rsidR="00A01CA1" w:rsidTr="002809C3">
        <w:trPr>
          <w:trHeight w:val="4002"/>
        </w:trPr>
        <w:tc>
          <w:tcPr>
            <w:tcW w:w="8731" w:type="dxa"/>
          </w:tcPr>
          <w:p w:rsidR="00A01CA1" w:rsidRDefault="00A01CA1" w:rsidP="002809C3"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</w:pPr>
            <w:r w:rsidRPr="002809C3">
              <w:rPr>
                <w:rFonts w:hint="eastAsia"/>
                <w:sz w:val="28"/>
              </w:rPr>
              <w:t>随申报书的附件包括（纸质版和电子版）：</w:t>
            </w: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</w:pPr>
            <w:r w:rsidRPr="00CB2E77">
              <w:rPr>
                <w:rFonts w:hint="eastAsia"/>
              </w:rPr>
              <w:t xml:space="preserve">1. </w:t>
            </w:r>
            <w:r w:rsidRPr="00CB2E77">
              <w:rPr>
                <w:rFonts w:hint="eastAsia"/>
              </w:rPr>
              <w:t>一份新修订的凸显</w:t>
            </w:r>
            <w:proofErr w:type="gramStart"/>
            <w:r w:rsidRPr="00CB2E77">
              <w:rPr>
                <w:rFonts w:hint="eastAsia"/>
              </w:rPr>
              <w:t>课程思政理念</w:t>
            </w:r>
            <w:proofErr w:type="gramEnd"/>
            <w:r w:rsidRPr="00CB2E77">
              <w:rPr>
                <w:rFonts w:hint="eastAsia"/>
              </w:rPr>
              <w:t>的教学大纲；</w:t>
            </w: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</w:pPr>
            <w:r w:rsidRPr="00CB2E77">
              <w:rPr>
                <w:rFonts w:hint="eastAsia"/>
              </w:rPr>
              <w:t xml:space="preserve">2. </w:t>
            </w:r>
            <w:r w:rsidRPr="00CB2E77">
              <w:rPr>
                <w:rFonts w:hint="eastAsia"/>
              </w:rPr>
              <w:t>一套能体现课程</w:t>
            </w:r>
            <w:proofErr w:type="gramStart"/>
            <w:r w:rsidRPr="00CB2E77">
              <w:rPr>
                <w:rFonts w:hint="eastAsia"/>
              </w:rPr>
              <w:t>思政特点</w:t>
            </w:r>
            <w:proofErr w:type="gramEnd"/>
            <w:r w:rsidRPr="00CB2E77">
              <w:rPr>
                <w:rFonts w:hint="eastAsia"/>
              </w:rPr>
              <w:t>的新课件、新教案；</w:t>
            </w: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</w:pPr>
            <w:r w:rsidRPr="00CB2E77">
              <w:rPr>
                <w:rFonts w:hint="eastAsia"/>
              </w:rPr>
              <w:t xml:space="preserve">3. </w:t>
            </w:r>
            <w:r w:rsidRPr="00CB2E77">
              <w:rPr>
                <w:rFonts w:hint="eastAsia"/>
              </w:rPr>
              <w:t>不少于</w:t>
            </w:r>
            <w:r w:rsidRPr="00CB2E77">
              <w:rPr>
                <w:rFonts w:hint="eastAsia"/>
              </w:rPr>
              <w:t>10</w:t>
            </w:r>
            <w:r w:rsidRPr="00CB2E77">
              <w:rPr>
                <w:rFonts w:hint="eastAsia"/>
              </w:rPr>
              <w:t>个紧扣</w:t>
            </w:r>
            <w:proofErr w:type="gramStart"/>
            <w:r w:rsidRPr="00CB2E77">
              <w:rPr>
                <w:rFonts w:hint="eastAsia"/>
              </w:rPr>
              <w:t>课程思政的</w:t>
            </w:r>
            <w:proofErr w:type="gramEnd"/>
            <w:r w:rsidRPr="00CB2E77">
              <w:rPr>
                <w:rFonts w:hint="eastAsia"/>
              </w:rPr>
              <w:t>教学微视频（交</w:t>
            </w:r>
            <w:r w:rsidRPr="00CB2E77">
              <w:rPr>
                <w:rFonts w:hint="eastAsia"/>
              </w:rPr>
              <w:t>U</w:t>
            </w:r>
            <w:r w:rsidRPr="00CB2E77">
              <w:rPr>
                <w:rFonts w:hint="eastAsia"/>
              </w:rPr>
              <w:t>盘）；</w:t>
            </w: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</w:pPr>
            <w:r w:rsidRPr="00CB2E77">
              <w:rPr>
                <w:rFonts w:hint="eastAsia"/>
              </w:rPr>
              <w:t xml:space="preserve">4. </w:t>
            </w:r>
            <w:r w:rsidRPr="00CB2E77">
              <w:rPr>
                <w:rFonts w:hint="eastAsia"/>
              </w:rPr>
              <w:t>不少于</w:t>
            </w:r>
            <w:r w:rsidRPr="00CB2E77">
              <w:rPr>
                <w:rFonts w:hint="eastAsia"/>
              </w:rPr>
              <w:t>5</w:t>
            </w:r>
            <w:r w:rsidRPr="00CB2E77">
              <w:rPr>
                <w:rFonts w:hint="eastAsia"/>
              </w:rPr>
              <w:t>个紧扣</w:t>
            </w:r>
            <w:proofErr w:type="gramStart"/>
            <w:r w:rsidRPr="00CB2E77">
              <w:rPr>
                <w:rFonts w:hint="eastAsia"/>
              </w:rPr>
              <w:t>课程思政的</w:t>
            </w:r>
            <w:proofErr w:type="gramEnd"/>
            <w:r w:rsidRPr="00CB2E77">
              <w:rPr>
                <w:rFonts w:hint="eastAsia"/>
              </w:rPr>
              <w:t>教学案例；</w:t>
            </w:r>
          </w:p>
          <w:p w:rsidR="00A01CA1" w:rsidRPr="00CB2E77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</w:pPr>
            <w:r w:rsidRPr="00CB2E77">
              <w:rPr>
                <w:rFonts w:hint="eastAsia"/>
              </w:rPr>
              <w:t xml:space="preserve">5. </w:t>
            </w:r>
            <w:r w:rsidRPr="00CB2E77">
              <w:rPr>
                <w:rFonts w:hint="eastAsia"/>
              </w:rPr>
              <w:t>在公开刊物上发表的教研论文复印件；</w:t>
            </w:r>
          </w:p>
          <w:p w:rsidR="00A01CA1" w:rsidRDefault="00A01CA1" w:rsidP="002809C3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8"/>
              </w:rPr>
            </w:pPr>
            <w:r w:rsidRPr="00CB2E77">
              <w:rPr>
                <w:rFonts w:hint="eastAsia"/>
              </w:rPr>
              <w:t xml:space="preserve">6. </w:t>
            </w:r>
            <w:r w:rsidRPr="00CB2E77">
              <w:rPr>
                <w:rFonts w:hint="eastAsia"/>
              </w:rPr>
              <w:t>其他补充材料。</w:t>
            </w:r>
          </w:p>
          <w:p w:rsidR="00A01CA1" w:rsidRDefault="00A01CA1" w:rsidP="002809C3">
            <w:pPr>
              <w:adjustRightInd w:val="0"/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A01CA1" w:rsidRDefault="00A01CA1" w:rsidP="00A01CA1">
      <w:pPr>
        <w:adjustRightInd w:val="0"/>
        <w:snapToGrid w:val="0"/>
        <w:spacing w:line="288" w:lineRule="auto"/>
        <w:rPr>
          <w:sz w:val="28"/>
        </w:rPr>
      </w:pPr>
    </w:p>
    <w:p w:rsidR="00A01CA1" w:rsidRDefault="00A01CA1" w:rsidP="00A01CA1">
      <w:pPr>
        <w:rPr>
          <w:sz w:val="28"/>
        </w:rPr>
      </w:pPr>
      <w:r>
        <w:rPr>
          <w:sz w:val="28"/>
        </w:rPr>
        <w:br w:type="page"/>
      </w:r>
    </w:p>
    <w:p w:rsidR="002809C3" w:rsidRDefault="002809C3" w:rsidP="00B75200">
      <w:pPr>
        <w:spacing w:line="360" w:lineRule="auto"/>
        <w:rPr>
          <w:b/>
          <w:sz w:val="28"/>
        </w:rPr>
      </w:pPr>
      <w:r w:rsidRPr="00261F1D">
        <w:rPr>
          <w:rFonts w:hint="eastAsia"/>
          <w:b/>
          <w:sz w:val="28"/>
        </w:rPr>
        <w:lastRenderedPageBreak/>
        <w:t>十一</w:t>
      </w:r>
      <w:r w:rsidRPr="00261F1D">
        <w:rPr>
          <w:b/>
          <w:sz w:val="28"/>
        </w:rPr>
        <w:t>、</w:t>
      </w:r>
      <w:r w:rsidRPr="00261F1D">
        <w:rPr>
          <w:rFonts w:hint="eastAsia"/>
          <w:b/>
          <w:sz w:val="28"/>
        </w:rPr>
        <w:t>项目</w:t>
      </w:r>
      <w:r w:rsidRPr="00261F1D">
        <w:rPr>
          <w:b/>
          <w:sz w:val="28"/>
        </w:rPr>
        <w:t>验收意见</w:t>
      </w:r>
    </w:p>
    <w:tbl>
      <w:tblPr>
        <w:tblStyle w:val="a5"/>
        <w:tblW w:w="8721" w:type="dxa"/>
        <w:tblLayout w:type="fixed"/>
        <w:tblLook w:val="04A0" w:firstRow="1" w:lastRow="0" w:firstColumn="1" w:lastColumn="0" w:noHBand="0" w:noVBand="1"/>
      </w:tblPr>
      <w:tblGrid>
        <w:gridCol w:w="8721"/>
      </w:tblGrid>
      <w:tr w:rsidR="00654C96" w:rsidTr="00654C96">
        <w:trPr>
          <w:trHeight w:val="3038"/>
        </w:trPr>
        <w:tc>
          <w:tcPr>
            <w:tcW w:w="8721" w:type="dxa"/>
          </w:tcPr>
          <w:p w:rsidR="00654C96" w:rsidRPr="006635AF" w:rsidRDefault="00654C96" w:rsidP="00654C96">
            <w:pPr>
              <w:spacing w:beforeLines="50" w:before="156" w:after="100" w:afterAutospacing="1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学院意见</w:t>
            </w: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426C23" w:rsidRDefault="00654C96" w:rsidP="00E27531">
            <w:pPr>
              <w:spacing w:line="360" w:lineRule="auto"/>
              <w:ind w:firstLineChars="2050" w:firstLine="4920"/>
              <w:rPr>
                <w:rFonts w:ascii="宋体" w:hAnsi="宋体"/>
              </w:rPr>
            </w:pPr>
            <w:r w:rsidRPr="00426C23">
              <w:rPr>
                <w:rFonts w:ascii="宋体" w:hAnsi="宋体" w:cs="仿宋_GB2312" w:hint="eastAsia"/>
              </w:rPr>
              <w:t>负责人签字(盖章)：</w:t>
            </w:r>
          </w:p>
          <w:p w:rsidR="00654C96" w:rsidRDefault="00654C96" w:rsidP="00E27531">
            <w:pPr>
              <w:spacing w:line="360" w:lineRule="auto"/>
              <w:ind w:firstLineChars="2350" w:firstLine="5640"/>
              <w:rPr>
                <w:rFonts w:ascii="仿宋_GB2312" w:eastAsia="仿宋_GB2312"/>
              </w:rPr>
            </w:pPr>
            <w:r w:rsidRPr="00426C23">
              <w:rPr>
                <w:rFonts w:ascii="宋体" w:hAnsi="宋体" w:cs="仿宋_GB2312" w:hint="eastAsia"/>
              </w:rPr>
              <w:t>日</w:t>
            </w:r>
            <w:r w:rsidRPr="00426C23">
              <w:rPr>
                <w:rFonts w:ascii="宋体" w:hAnsi="宋体" w:cs="仿宋_GB2312"/>
              </w:rPr>
              <w:t xml:space="preserve"> </w:t>
            </w:r>
            <w:r w:rsidRPr="00426C23">
              <w:rPr>
                <w:rFonts w:ascii="宋体" w:hAnsi="宋体" w:cs="仿宋_GB2312" w:hint="eastAsia"/>
              </w:rPr>
              <w:t>期：</w:t>
            </w:r>
          </w:p>
        </w:tc>
      </w:tr>
      <w:tr w:rsidR="00654C96" w:rsidTr="00654C96">
        <w:trPr>
          <w:trHeight w:val="8926"/>
        </w:trPr>
        <w:tc>
          <w:tcPr>
            <w:tcW w:w="8721" w:type="dxa"/>
          </w:tcPr>
          <w:p w:rsidR="00654C96" w:rsidRPr="006635AF" w:rsidRDefault="00654C96" w:rsidP="00654C96">
            <w:pPr>
              <w:spacing w:beforeLines="50" w:before="156" w:after="100" w:afterAutospacing="1" w:line="240" w:lineRule="atLeast"/>
              <w:rPr>
                <w:rFonts w:ascii="仿宋_GB2312" w:eastAsia="仿宋_GB2312"/>
              </w:rPr>
            </w:pPr>
            <w:r>
              <w:rPr>
                <w:rFonts w:ascii="宋体" w:hAnsi="宋体" w:cs="宋体" w:hint="eastAsia"/>
                <w:b/>
                <w:bCs/>
              </w:rPr>
              <w:t>专家验收意见</w:t>
            </w: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Default="00654C96" w:rsidP="00E27531">
            <w:pPr>
              <w:ind w:firstLineChars="200" w:firstLine="480"/>
              <w:rPr>
                <w:rFonts w:ascii="仿宋_GB2312" w:eastAsia="仿宋_GB2312" w:cs="仿宋_GB2312"/>
                <w:bCs/>
              </w:rPr>
            </w:pPr>
          </w:p>
          <w:p w:rsidR="00654C96" w:rsidRPr="006635AF" w:rsidRDefault="00654C96" w:rsidP="00E27531">
            <w:pPr>
              <w:rPr>
                <w:rFonts w:ascii="仿宋_GB2312" w:eastAsia="仿宋_GB2312" w:cs="仿宋_GB2312"/>
                <w:bCs/>
              </w:rPr>
            </w:pPr>
          </w:p>
          <w:p w:rsidR="00654C96" w:rsidRPr="008049E4" w:rsidRDefault="00654C96" w:rsidP="00E27531">
            <w:pPr>
              <w:ind w:firstLineChars="200" w:firstLine="482"/>
              <w:rPr>
                <w:rFonts w:ascii="宋体" w:cs="宋体"/>
                <w:b/>
                <w:bCs/>
                <w:szCs w:val="28"/>
              </w:rPr>
            </w:pPr>
            <w:r w:rsidRPr="008049E4">
              <w:rPr>
                <w:rFonts w:ascii="宋体" w:hAnsi="宋体" w:cs="宋体" w:hint="eastAsia"/>
                <w:b/>
                <w:bCs/>
                <w:szCs w:val="28"/>
              </w:rPr>
              <w:t>验收结论：</w:t>
            </w:r>
            <w:r w:rsidRPr="008049E4">
              <w:rPr>
                <w:rFonts w:cs="宋体" w:hint="eastAsia"/>
                <w:b/>
                <w:bCs/>
                <w:szCs w:val="28"/>
              </w:rPr>
              <w:t>□优秀</w:t>
            </w:r>
            <w:r w:rsidRPr="008049E4">
              <w:rPr>
                <w:rFonts w:cs="宋体" w:hint="eastAsia"/>
                <w:b/>
                <w:bCs/>
                <w:szCs w:val="28"/>
              </w:rPr>
              <w:t xml:space="preserve">        </w:t>
            </w:r>
            <w:r w:rsidRPr="008049E4">
              <w:rPr>
                <w:rFonts w:cs="宋体" w:hint="eastAsia"/>
                <w:b/>
                <w:bCs/>
                <w:szCs w:val="28"/>
              </w:rPr>
              <w:t>□合格</w:t>
            </w:r>
            <w:r w:rsidRPr="008049E4">
              <w:rPr>
                <w:rFonts w:cs="宋体" w:hint="eastAsia"/>
                <w:b/>
                <w:bCs/>
                <w:szCs w:val="28"/>
              </w:rPr>
              <w:t xml:space="preserve">        </w:t>
            </w:r>
            <w:r w:rsidRPr="008049E4">
              <w:rPr>
                <w:rFonts w:cs="宋体" w:hint="eastAsia"/>
                <w:b/>
                <w:bCs/>
                <w:szCs w:val="28"/>
              </w:rPr>
              <w:t>□延期整改</w:t>
            </w:r>
          </w:p>
          <w:p w:rsidR="00654C96" w:rsidRPr="00426C23" w:rsidRDefault="00654C96" w:rsidP="00E27531">
            <w:pPr>
              <w:ind w:firstLineChars="200" w:firstLine="482"/>
              <w:rPr>
                <w:rFonts w:ascii="宋体" w:hAnsi="宋体" w:cs="宋体"/>
                <w:b/>
                <w:bCs/>
              </w:rPr>
            </w:pPr>
          </w:p>
          <w:p w:rsidR="00654C96" w:rsidRPr="00426C23" w:rsidRDefault="00654C96" w:rsidP="00E27531">
            <w:pPr>
              <w:ind w:firstLineChars="200" w:firstLine="480"/>
              <w:rPr>
                <w:rFonts w:ascii="宋体" w:hAnsi="宋体" w:cs="仿宋_GB2312"/>
              </w:rPr>
            </w:pPr>
            <w:r w:rsidRPr="00426C23">
              <w:rPr>
                <w:rFonts w:ascii="宋体" w:hAnsi="宋体" w:cs="仿宋_GB2312" w:hint="eastAsia"/>
              </w:rPr>
              <w:t>专家签字：</w:t>
            </w:r>
          </w:p>
          <w:p w:rsidR="00654C96" w:rsidRPr="00426C23" w:rsidRDefault="00654C96" w:rsidP="00E27531">
            <w:pPr>
              <w:ind w:firstLineChars="200" w:firstLine="480"/>
              <w:rPr>
                <w:rFonts w:ascii="宋体" w:hAnsi="宋体"/>
              </w:rPr>
            </w:pPr>
          </w:p>
          <w:p w:rsidR="00654C96" w:rsidRPr="006635AF" w:rsidRDefault="00654C96" w:rsidP="00E27531">
            <w:pPr>
              <w:ind w:firstLineChars="200" w:firstLine="480"/>
              <w:rPr>
                <w:rFonts w:ascii="仿宋_GB2312" w:eastAsia="仿宋_GB2312" w:cs="仿宋_GB2312"/>
              </w:rPr>
            </w:pPr>
            <w:r w:rsidRPr="00426C23">
              <w:rPr>
                <w:rFonts w:ascii="宋体" w:hAnsi="宋体" w:cs="仿宋_GB2312" w:hint="eastAsia"/>
              </w:rPr>
              <w:t>验收日期：</w:t>
            </w:r>
          </w:p>
        </w:tc>
      </w:tr>
    </w:tbl>
    <w:p w:rsidR="00B1502D" w:rsidRPr="008E4D18" w:rsidRDefault="00B1502D"/>
    <w:sectPr w:rsidR="00B1502D" w:rsidRPr="008E4D18" w:rsidSect="00A00693">
      <w:footerReference w:type="even" r:id="rId9"/>
      <w:footerReference w:type="default" r:id="rId10"/>
      <w:pgSz w:w="11907" w:h="16840" w:code="9"/>
      <w:pgMar w:top="1701" w:right="1588" w:bottom="1588" w:left="1588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97" w:rsidRDefault="00A87097">
      <w:r>
        <w:separator/>
      </w:r>
    </w:p>
  </w:endnote>
  <w:endnote w:type="continuationSeparator" w:id="0">
    <w:p w:rsidR="00A87097" w:rsidRDefault="00A8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F6F">
      <w:rPr>
        <w:rStyle w:val="a4"/>
        <w:noProof/>
      </w:rPr>
      <w:t>6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97" w:rsidRDefault="00A87097">
      <w:r>
        <w:separator/>
      </w:r>
    </w:p>
  </w:footnote>
  <w:footnote w:type="continuationSeparator" w:id="0">
    <w:p w:rsidR="00A87097" w:rsidRDefault="00A8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CC"/>
    <w:multiLevelType w:val="hybridMultilevel"/>
    <w:tmpl w:val="114E570E"/>
    <w:lvl w:ilvl="0" w:tplc="849CDB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E5277"/>
    <w:multiLevelType w:val="hybridMultilevel"/>
    <w:tmpl w:val="A64C2510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56788"/>
    <w:multiLevelType w:val="hybridMultilevel"/>
    <w:tmpl w:val="9B826686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8612F2"/>
    <w:multiLevelType w:val="multilevel"/>
    <w:tmpl w:val="2D543C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47DB0"/>
    <w:multiLevelType w:val="hybridMultilevel"/>
    <w:tmpl w:val="2D543C20"/>
    <w:lvl w:ilvl="0" w:tplc="F9585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3545F7"/>
    <w:multiLevelType w:val="hybridMultilevel"/>
    <w:tmpl w:val="B088E0C8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C12E8E"/>
    <w:multiLevelType w:val="multilevel"/>
    <w:tmpl w:val="B088E0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912FCC"/>
    <w:multiLevelType w:val="multilevel"/>
    <w:tmpl w:val="822099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9EF009C"/>
    <w:multiLevelType w:val="multilevel"/>
    <w:tmpl w:val="114E57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6629EA"/>
    <w:multiLevelType w:val="hybridMultilevel"/>
    <w:tmpl w:val="F8D213F0"/>
    <w:lvl w:ilvl="0" w:tplc="C254C40E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>
    <w:nsid w:val="5FCD1594"/>
    <w:multiLevelType w:val="hybridMultilevel"/>
    <w:tmpl w:val="0A6646B4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9212A9D"/>
    <w:multiLevelType w:val="hybridMultilevel"/>
    <w:tmpl w:val="8220995A"/>
    <w:lvl w:ilvl="0" w:tplc="633A0B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441F7"/>
    <w:rsid w:val="00045F7A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B7C46"/>
    <w:rsid w:val="000C55F5"/>
    <w:rsid w:val="00112AEB"/>
    <w:rsid w:val="00115DBD"/>
    <w:rsid w:val="0011677D"/>
    <w:rsid w:val="00135D26"/>
    <w:rsid w:val="001452F4"/>
    <w:rsid w:val="00145851"/>
    <w:rsid w:val="0015412C"/>
    <w:rsid w:val="00175C96"/>
    <w:rsid w:val="001779E1"/>
    <w:rsid w:val="0018164F"/>
    <w:rsid w:val="00182ABD"/>
    <w:rsid w:val="001E2A99"/>
    <w:rsid w:val="001E5A02"/>
    <w:rsid w:val="001E6F44"/>
    <w:rsid w:val="001E75C2"/>
    <w:rsid w:val="001F3D41"/>
    <w:rsid w:val="00207DE7"/>
    <w:rsid w:val="00211B54"/>
    <w:rsid w:val="002129DE"/>
    <w:rsid w:val="00214A21"/>
    <w:rsid w:val="00224C46"/>
    <w:rsid w:val="00230023"/>
    <w:rsid w:val="00230586"/>
    <w:rsid w:val="00242BE6"/>
    <w:rsid w:val="0024650A"/>
    <w:rsid w:val="00247CB0"/>
    <w:rsid w:val="00247F6F"/>
    <w:rsid w:val="002501FD"/>
    <w:rsid w:val="00257308"/>
    <w:rsid w:val="00261F1D"/>
    <w:rsid w:val="00273A68"/>
    <w:rsid w:val="002809C3"/>
    <w:rsid w:val="00282725"/>
    <w:rsid w:val="00283676"/>
    <w:rsid w:val="002935E5"/>
    <w:rsid w:val="002A3478"/>
    <w:rsid w:val="002A7589"/>
    <w:rsid w:val="002D7651"/>
    <w:rsid w:val="002E50F6"/>
    <w:rsid w:val="002E5901"/>
    <w:rsid w:val="002F1A19"/>
    <w:rsid w:val="002F52A9"/>
    <w:rsid w:val="00304AB6"/>
    <w:rsid w:val="00306DAE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F198D"/>
    <w:rsid w:val="003F4F41"/>
    <w:rsid w:val="00406C6D"/>
    <w:rsid w:val="00424DD3"/>
    <w:rsid w:val="004329EB"/>
    <w:rsid w:val="00433567"/>
    <w:rsid w:val="00456ED3"/>
    <w:rsid w:val="00463149"/>
    <w:rsid w:val="004632FB"/>
    <w:rsid w:val="00467F06"/>
    <w:rsid w:val="00475C62"/>
    <w:rsid w:val="004A62A4"/>
    <w:rsid w:val="004B56BB"/>
    <w:rsid w:val="004B6471"/>
    <w:rsid w:val="004C1E9E"/>
    <w:rsid w:val="004C5580"/>
    <w:rsid w:val="004E0DEE"/>
    <w:rsid w:val="004F24B6"/>
    <w:rsid w:val="00507D1D"/>
    <w:rsid w:val="0053156A"/>
    <w:rsid w:val="00552749"/>
    <w:rsid w:val="00555A95"/>
    <w:rsid w:val="005A67BF"/>
    <w:rsid w:val="005B1F1C"/>
    <w:rsid w:val="005B2019"/>
    <w:rsid w:val="005B4948"/>
    <w:rsid w:val="005B7E3A"/>
    <w:rsid w:val="005C383A"/>
    <w:rsid w:val="005D0B09"/>
    <w:rsid w:val="00616250"/>
    <w:rsid w:val="006272CB"/>
    <w:rsid w:val="00631114"/>
    <w:rsid w:val="0063570A"/>
    <w:rsid w:val="00645E15"/>
    <w:rsid w:val="006475BF"/>
    <w:rsid w:val="00651655"/>
    <w:rsid w:val="00654C96"/>
    <w:rsid w:val="006636BC"/>
    <w:rsid w:val="00672E8A"/>
    <w:rsid w:val="00687369"/>
    <w:rsid w:val="00690A73"/>
    <w:rsid w:val="006941EC"/>
    <w:rsid w:val="0069619E"/>
    <w:rsid w:val="006B47CA"/>
    <w:rsid w:val="006D1B7A"/>
    <w:rsid w:val="006D3FFC"/>
    <w:rsid w:val="00724AE7"/>
    <w:rsid w:val="00753392"/>
    <w:rsid w:val="00755619"/>
    <w:rsid w:val="00763747"/>
    <w:rsid w:val="00766A49"/>
    <w:rsid w:val="0077281E"/>
    <w:rsid w:val="00780C3E"/>
    <w:rsid w:val="007822F8"/>
    <w:rsid w:val="00783A9A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B0C"/>
    <w:rsid w:val="008B30D2"/>
    <w:rsid w:val="008B44E5"/>
    <w:rsid w:val="008E4D18"/>
    <w:rsid w:val="008F664B"/>
    <w:rsid w:val="0095480F"/>
    <w:rsid w:val="009568BE"/>
    <w:rsid w:val="009849A5"/>
    <w:rsid w:val="009A1288"/>
    <w:rsid w:val="009A476B"/>
    <w:rsid w:val="009C3EA0"/>
    <w:rsid w:val="009E1DA2"/>
    <w:rsid w:val="009F1BBA"/>
    <w:rsid w:val="00A00693"/>
    <w:rsid w:val="00A01CA1"/>
    <w:rsid w:val="00A04E85"/>
    <w:rsid w:val="00A166BE"/>
    <w:rsid w:val="00A17C88"/>
    <w:rsid w:val="00A262E8"/>
    <w:rsid w:val="00A42BBA"/>
    <w:rsid w:val="00A53E63"/>
    <w:rsid w:val="00A84A6C"/>
    <w:rsid w:val="00A87097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75200"/>
    <w:rsid w:val="00B8516E"/>
    <w:rsid w:val="00B86995"/>
    <w:rsid w:val="00BA0DE7"/>
    <w:rsid w:val="00BA6EB2"/>
    <w:rsid w:val="00BB41FB"/>
    <w:rsid w:val="00BC228C"/>
    <w:rsid w:val="00C06C48"/>
    <w:rsid w:val="00C14B40"/>
    <w:rsid w:val="00C15FD2"/>
    <w:rsid w:val="00C261B2"/>
    <w:rsid w:val="00C27B6E"/>
    <w:rsid w:val="00C36B7F"/>
    <w:rsid w:val="00C370F7"/>
    <w:rsid w:val="00C44513"/>
    <w:rsid w:val="00C51916"/>
    <w:rsid w:val="00C52076"/>
    <w:rsid w:val="00C66BAF"/>
    <w:rsid w:val="00C66D6B"/>
    <w:rsid w:val="00C72A93"/>
    <w:rsid w:val="00C73095"/>
    <w:rsid w:val="00C84B32"/>
    <w:rsid w:val="00CA4E2D"/>
    <w:rsid w:val="00CB27F7"/>
    <w:rsid w:val="00CB2E77"/>
    <w:rsid w:val="00CD3016"/>
    <w:rsid w:val="00CF128C"/>
    <w:rsid w:val="00CF3978"/>
    <w:rsid w:val="00CF5311"/>
    <w:rsid w:val="00CF53E8"/>
    <w:rsid w:val="00D14432"/>
    <w:rsid w:val="00D16D30"/>
    <w:rsid w:val="00D3656A"/>
    <w:rsid w:val="00D36A1B"/>
    <w:rsid w:val="00D516A0"/>
    <w:rsid w:val="00D62CF0"/>
    <w:rsid w:val="00D641AA"/>
    <w:rsid w:val="00D87915"/>
    <w:rsid w:val="00D973B5"/>
    <w:rsid w:val="00D978E6"/>
    <w:rsid w:val="00DA500A"/>
    <w:rsid w:val="00DB2D6F"/>
    <w:rsid w:val="00DC20F0"/>
    <w:rsid w:val="00DC520C"/>
    <w:rsid w:val="00DD44B2"/>
    <w:rsid w:val="00DF439E"/>
    <w:rsid w:val="00E14E26"/>
    <w:rsid w:val="00E15DE5"/>
    <w:rsid w:val="00E262F6"/>
    <w:rsid w:val="00E3155D"/>
    <w:rsid w:val="00E32CC8"/>
    <w:rsid w:val="00E439B2"/>
    <w:rsid w:val="00E47C2E"/>
    <w:rsid w:val="00E53B2A"/>
    <w:rsid w:val="00E61291"/>
    <w:rsid w:val="00E86B12"/>
    <w:rsid w:val="00EA6153"/>
    <w:rsid w:val="00EC53C5"/>
    <w:rsid w:val="00ED64AC"/>
    <w:rsid w:val="00EF5AF2"/>
    <w:rsid w:val="00F00A8B"/>
    <w:rsid w:val="00F0213A"/>
    <w:rsid w:val="00F045E8"/>
    <w:rsid w:val="00F10A9C"/>
    <w:rsid w:val="00F2490D"/>
    <w:rsid w:val="00F26566"/>
    <w:rsid w:val="00F44EF7"/>
    <w:rsid w:val="00F46917"/>
    <w:rsid w:val="00F75CAA"/>
    <w:rsid w:val="00F768BB"/>
    <w:rsid w:val="00F878A5"/>
    <w:rsid w:val="00FB5E08"/>
    <w:rsid w:val="00FC14C6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uiPriority w:val="99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C520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uiPriority w:val="99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C520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184</Words>
  <Characters>1052</Characters>
  <Application>Microsoft Office Word</Application>
  <DocSecurity>0</DocSecurity>
  <Lines>8</Lines>
  <Paragraphs>2</Paragraphs>
  <ScaleCrop>false</ScaleCrop>
  <Company>sheca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2019-12-19T05:47:00Z</dcterms:created>
  <dc:creator>vip</dc:creator>
  <lastModifiedBy>admin</lastModifiedBy>
  <lastPrinted>2019-12-19T05:47:00Z</lastPrinted>
  <dcterms:modified xsi:type="dcterms:W3CDTF">2019-12-20T06:41:00Z</dcterms:modified>
  <revision>15</revision>
  <dc:title>市教委重点课程建设验收报告书</dc:title>
</coreProperties>
</file>